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F7" w:rsidRDefault="005D62F7" w:rsidP="005D62F7">
      <w:pPr>
        <w:pStyle w:val="NormalWeb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পরীক্ষার</w:t>
      </w:r>
      <w:proofErr w:type="spellEnd"/>
      <w:r>
        <w:rPr>
          <w:rFonts w:ascii="Nirmala UI" w:hAnsi="Nirmala UI" w:cs="Nirmala UI"/>
        </w:rPr>
        <w:t xml:space="preserve"> নোটিশ-১</w:t>
      </w:r>
    </w:p>
    <w:p w:rsidR="005D62F7" w:rsidRDefault="005D62F7" w:rsidP="005D62F7">
      <w:pPr>
        <w:pStyle w:val="NormalWeb"/>
        <w:rPr>
          <w:rFonts w:ascii="Nirmala UI" w:hAnsi="Nirmala UI" w:cs="Nirmala UI"/>
        </w:rPr>
      </w:pPr>
      <w:bookmarkStart w:id="0" w:name="_GoBack"/>
      <w:bookmarkEnd w:id="0"/>
    </w:p>
    <w:p w:rsidR="005D62F7" w:rsidRDefault="005D62F7" w:rsidP="005D62F7">
      <w:pPr>
        <w:pStyle w:val="NormalWeb"/>
      </w:pPr>
      <w:proofErr w:type="spellStart"/>
      <w:r>
        <w:rPr>
          <w:rFonts w:ascii="Nirmala UI" w:hAnsi="Nirmala UI" w:cs="Nirmala UI"/>
        </w:rPr>
        <w:t>এতদ্বারা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মডার্ণ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ইন্সটিটিউট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লাইব্রেরী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এন্ড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ইনফরমেশন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সায়েন্স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জয়পুরহাট</w:t>
      </w:r>
      <w:r>
        <w:t>-</w:t>
      </w:r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প্রশিক্ষণার্থীদের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অবগতির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যাচ্ছে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আগামী</w:t>
      </w:r>
      <w:proofErr w:type="spellEnd"/>
      <w:r>
        <w:t xml:space="preserve"> </w:t>
      </w:r>
      <w:r>
        <w:rPr>
          <w:rFonts w:ascii="Nirmala UI" w:hAnsi="Nirmala UI" w:cs="Nirmala UI"/>
        </w:rPr>
        <w:t>০৩</w:t>
      </w:r>
      <w:r>
        <w:t>/</w:t>
      </w:r>
      <w:r>
        <w:rPr>
          <w:rFonts w:ascii="Nirmala UI" w:hAnsi="Nirmala UI" w:cs="Nirmala UI"/>
        </w:rPr>
        <w:t>০২</w:t>
      </w:r>
      <w:r>
        <w:t>/</w:t>
      </w:r>
      <w:r>
        <w:rPr>
          <w:rFonts w:ascii="Nirmala UI" w:hAnsi="Nirmala UI" w:cs="Nirmala UI"/>
        </w:rPr>
        <w:t>২০১৭খ্রি</w:t>
      </w:r>
      <w:r>
        <w:t xml:space="preserve">: </w:t>
      </w:r>
      <w:proofErr w:type="spellStart"/>
      <w:r>
        <w:rPr>
          <w:rFonts w:ascii="Nirmala UI" w:hAnsi="Nirmala UI" w:cs="Nirmala UI"/>
        </w:rPr>
        <w:t>টিউটোরিয়াল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অনুষ্ঠিত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উপস্থিত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</w:p>
    <w:p w:rsidR="005D62F7" w:rsidRDefault="005D62F7" w:rsidP="005D62F7">
      <w:pPr>
        <w:pStyle w:val="NormalWeb"/>
      </w:pPr>
      <w:proofErr w:type="spellStart"/>
      <w:r>
        <w:rPr>
          <w:rFonts w:ascii="Nirmala UI" w:hAnsi="Nirmala UI" w:cs="Nirmala UI"/>
        </w:rPr>
        <w:t>অধ্যক্ষ</w:t>
      </w:r>
      <w:proofErr w:type="spellEnd"/>
    </w:p>
    <w:p w:rsidR="005D62F7" w:rsidRDefault="005D62F7" w:rsidP="005D62F7">
      <w:pPr>
        <w:pStyle w:val="NormalWeb"/>
      </w:pPr>
      <w:r>
        <w:t xml:space="preserve">MILIS, </w:t>
      </w:r>
      <w:proofErr w:type="spellStart"/>
      <w:r>
        <w:t>Joypurhat</w:t>
      </w:r>
      <w:proofErr w:type="spellEnd"/>
      <w:r>
        <w:t>.</w:t>
      </w:r>
    </w:p>
    <w:p w:rsidR="005B087F" w:rsidRDefault="005B087F"/>
    <w:sectPr w:rsidR="005B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7"/>
    <w:rsid w:val="005B087F"/>
    <w:rsid w:val="005D62F7"/>
    <w:rsid w:val="00D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0B62-6113-4E87-A994-E790527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2017-02-01T03:45:00Z</dcterms:created>
  <dcterms:modified xsi:type="dcterms:W3CDTF">2017-02-01T03:46:00Z</dcterms:modified>
</cp:coreProperties>
</file>